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858B" w14:textId="3EB756EB" w:rsidR="00290E04" w:rsidRDefault="00467766" w:rsidP="000E2A9C">
      <w:pPr>
        <w:jc w:val="center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Friends &amp; Family </w:t>
      </w:r>
      <w:r w:rsidR="000E2A9C">
        <w:rPr>
          <w:rFonts w:ascii="Arial" w:hAnsi="Arial" w:cs="Arial"/>
          <w:b/>
          <w:u w:val="single"/>
        </w:rPr>
        <w:t>Date:</w:t>
      </w:r>
      <w:r w:rsidR="00C20083" w:rsidRPr="00CC2616">
        <w:rPr>
          <w:rFonts w:ascii="Arial" w:hAnsi="Arial" w:cs="Arial"/>
          <w:b/>
          <w:u w:val="single"/>
        </w:rPr>
        <w:t xml:space="preserve"> </w:t>
      </w:r>
      <w:r w:rsidR="00B9468A" w:rsidRPr="00CC2616">
        <w:rPr>
          <w:rFonts w:ascii="Arial" w:hAnsi="Arial" w:cs="Arial"/>
          <w:b/>
          <w:u w:val="single"/>
        </w:rPr>
        <w:t xml:space="preserve"> </w:t>
      </w:r>
      <w:r w:rsidR="006C1D92">
        <w:rPr>
          <w:rFonts w:ascii="Arial" w:hAnsi="Arial" w:cs="Arial"/>
          <w:b/>
          <w:u w:val="single"/>
        </w:rPr>
        <w:t>January 2024</w:t>
      </w:r>
      <w:r w:rsidR="001C1562" w:rsidRPr="00CC2616">
        <w:rPr>
          <w:rFonts w:ascii="Arial" w:hAnsi="Arial" w:cs="Arial"/>
          <w:b/>
          <w:u w:val="single"/>
        </w:rPr>
        <w:t xml:space="preserve"> </w:t>
      </w:r>
      <w:r w:rsidR="00CB51F1" w:rsidRPr="00CC2616">
        <w:rPr>
          <w:rFonts w:ascii="Arial" w:hAnsi="Arial" w:cs="Arial"/>
          <w:b/>
          <w:u w:val="single"/>
        </w:rPr>
        <w:t>Total Responses</w:t>
      </w:r>
      <w:r w:rsidR="000E2A9C">
        <w:rPr>
          <w:rFonts w:ascii="Arial" w:hAnsi="Arial" w:cs="Arial"/>
          <w:b/>
          <w:u w:val="single"/>
        </w:rPr>
        <w:t>:</w:t>
      </w:r>
      <w:r w:rsidR="0024446D" w:rsidRPr="00CC2616">
        <w:rPr>
          <w:rFonts w:ascii="Arial" w:hAnsi="Arial" w:cs="Arial"/>
          <w:b/>
          <w:u w:val="single"/>
        </w:rPr>
        <w:t xml:space="preserve"> </w:t>
      </w:r>
      <w:r w:rsidR="006C1D92">
        <w:rPr>
          <w:rFonts w:ascii="Arial" w:hAnsi="Arial" w:cs="Arial"/>
          <w:b/>
          <w:u w:val="single"/>
        </w:rPr>
        <w:t>37</w:t>
      </w:r>
    </w:p>
    <w:p w14:paraId="5CB21829" w14:textId="3755B888" w:rsidR="000E2A9C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E9518DD" w14:textId="77777777" w:rsidR="000E2A9C" w:rsidRPr="00CC2616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5EDE08A" w14:textId="67D210B3" w:rsidR="00AB6DF0" w:rsidRPr="000E2A9C" w:rsidRDefault="00467766" w:rsidP="000E2A9C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0E2A9C">
        <w:rPr>
          <w:rFonts w:ascii="Arial" w:hAnsi="Arial" w:cs="Arial"/>
          <w:b/>
          <w:u w:val="single"/>
        </w:rPr>
        <w:t>Extremely likely</w:t>
      </w:r>
      <w:r w:rsidR="000E2A9C" w:rsidRPr="000E2A9C">
        <w:rPr>
          <w:rFonts w:ascii="Arial" w:hAnsi="Arial" w:cs="Arial"/>
          <w:b/>
          <w:u w:val="single"/>
        </w:rPr>
        <w:t>:</w:t>
      </w:r>
      <w:r w:rsidR="006C1D92">
        <w:rPr>
          <w:rFonts w:ascii="Arial" w:hAnsi="Arial" w:cs="Arial"/>
          <w:b/>
          <w:u w:val="single"/>
        </w:rPr>
        <w:t xml:space="preserve"> 28</w:t>
      </w:r>
    </w:p>
    <w:p w14:paraId="60F3EC20" w14:textId="106A925B" w:rsidR="000E2A9C" w:rsidRDefault="006C1D92" w:rsidP="000E2A9C">
      <w:pPr>
        <w:rPr>
          <w:rFonts w:ascii="Arial" w:hAnsi="Arial" w:cs="Arial"/>
          <w:bCs/>
        </w:rPr>
      </w:pPr>
      <w:r w:rsidRPr="006C1D92">
        <w:rPr>
          <w:rFonts w:ascii="Arial" w:hAnsi="Arial" w:cs="Arial"/>
          <w:bCs/>
        </w:rPr>
        <w:t xml:space="preserve">Because it’s </w:t>
      </w:r>
      <w:r>
        <w:rPr>
          <w:rFonts w:ascii="Arial" w:hAnsi="Arial" w:cs="Arial"/>
          <w:bCs/>
        </w:rPr>
        <w:t>good and great staffing, FAB doctors.</w:t>
      </w:r>
    </w:p>
    <w:p w14:paraId="637D585E" w14:textId="2D0386CA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Everyone is amazing and nothing is too much trouble.</w:t>
      </w:r>
    </w:p>
    <w:p w14:paraId="7B56B325" w14:textId="1EB0603D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Lovely doctors and team is polite.</w:t>
      </w:r>
    </w:p>
    <w:p w14:paraId="6F68C7D1" w14:textId="4059C620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Happy with the service, both me and my husband receive.</w:t>
      </w:r>
    </w:p>
    <w:p w14:paraId="4F127D36" w14:textId="7C4DF02D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am very happy with my doctors, thank you.</w:t>
      </w:r>
    </w:p>
    <w:p w14:paraId="5503E6AE" w14:textId="7ECC7501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I’ve been with this practice for over 30 years and it is the best place to come.</w:t>
      </w:r>
    </w:p>
    <w:p w14:paraId="04B1A8EB" w14:textId="78288B79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Well established surgery, good chance of being seen right away if needed. Could do with some magazines to read while waiting.</w:t>
      </w:r>
    </w:p>
    <w:p w14:paraId="467B9672" w14:textId="00DED797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Simply the best.</w:t>
      </w:r>
    </w:p>
    <w:p w14:paraId="000178ED" w14:textId="7F51232A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never had any trouble with the practice.</w:t>
      </w:r>
    </w:p>
    <w:p w14:paraId="66BEF2A6" w14:textId="2474E9D2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personally have been treated with respect and have been at the practice for 26 years.</w:t>
      </w:r>
    </w:p>
    <w:p w14:paraId="343AE54C" w14:textId="66ACDCFE" w:rsidR="006C1D92" w:rsidRDefault="006C1D92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always found the practice very professional and welcoming.</w:t>
      </w:r>
    </w:p>
    <w:p w14:paraId="359D48EE" w14:textId="77777777" w:rsidR="007C2669" w:rsidRPr="00CC2616" w:rsidRDefault="007C2669" w:rsidP="000E2A9C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C187E" w14:textId="7A1BA974" w:rsidR="00587A87" w:rsidRDefault="00587A87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08F7DC8" w14:textId="07297445" w:rsidR="00F62C80" w:rsidRPr="006C1D92" w:rsidRDefault="00335E62" w:rsidP="006C1D9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u w:val="single"/>
        </w:rPr>
      </w:pPr>
      <w:r w:rsidRPr="006C1D92">
        <w:rPr>
          <w:rFonts w:ascii="Arial" w:hAnsi="Arial" w:cs="Arial"/>
          <w:b/>
          <w:u w:val="single"/>
        </w:rPr>
        <w:t>Likely</w:t>
      </w:r>
      <w:r w:rsidR="000E2A9C" w:rsidRPr="006C1D92">
        <w:rPr>
          <w:rFonts w:ascii="Arial" w:hAnsi="Arial" w:cs="Arial"/>
          <w:b/>
          <w:u w:val="single"/>
        </w:rPr>
        <w:t>:</w:t>
      </w:r>
      <w:r w:rsidR="006C1D92" w:rsidRPr="006C1D92">
        <w:rPr>
          <w:rFonts w:ascii="Arial" w:hAnsi="Arial" w:cs="Arial"/>
          <w:b/>
          <w:u w:val="single"/>
        </w:rPr>
        <w:t xml:space="preserve"> 7</w:t>
      </w:r>
    </w:p>
    <w:p w14:paraId="13282BEA" w14:textId="77777777" w:rsidR="006C1D92" w:rsidRPr="006C1D92" w:rsidRDefault="006C1D92" w:rsidP="006C1D9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BD94816" w14:textId="48589A2B" w:rsidR="00BE2B67" w:rsidRDefault="00BE2B67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A1F396B" w14:textId="1659CCC1" w:rsidR="000E2A9C" w:rsidRDefault="006C1D92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This selection would have been “extremely likely” if getting an appointment was easier. The online system isn’t very useful either.</w:t>
      </w:r>
    </w:p>
    <w:p w14:paraId="0E10C389" w14:textId="342A2230" w:rsidR="006C1D92" w:rsidRDefault="006C1D92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F6E590B" w14:textId="2F4655B2" w:rsidR="006C1D92" w:rsidRDefault="006C1D92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only bad thing is having to visit the surgery before 8am. Otherwise there’s little hope of an appointment, as phoning at 8am is not always a sure chance of an appointment, especially if you have serious issues.</w:t>
      </w:r>
    </w:p>
    <w:p w14:paraId="3EEB966D" w14:textId="6EF6B407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96567FB" w14:textId="1252D058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E0F7060" w14:textId="0156D364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AF865DC" w14:textId="2668B484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8FE6C06" w14:textId="23AD8297" w:rsidR="0012282E" w:rsidRPr="006C1D92" w:rsidRDefault="0012282E" w:rsidP="006C1D92">
      <w:pPr>
        <w:pStyle w:val="ListParagraph"/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u w:val="single"/>
        </w:rPr>
      </w:pPr>
      <w:r w:rsidRPr="006C1D92">
        <w:rPr>
          <w:rFonts w:ascii="Arial" w:hAnsi="Arial" w:cs="Arial"/>
          <w:b/>
          <w:u w:val="single"/>
        </w:rPr>
        <w:t>Neither Likely nor Unlikely</w:t>
      </w:r>
      <w:r w:rsidR="000E2A9C" w:rsidRPr="006C1D92">
        <w:rPr>
          <w:rFonts w:ascii="Arial" w:hAnsi="Arial" w:cs="Arial"/>
          <w:b/>
          <w:u w:val="single"/>
        </w:rPr>
        <w:t>:</w:t>
      </w:r>
      <w:r w:rsidR="006C1D92" w:rsidRPr="006C1D92">
        <w:rPr>
          <w:rFonts w:ascii="Arial" w:hAnsi="Arial" w:cs="Arial"/>
          <w:b/>
          <w:u w:val="single"/>
        </w:rPr>
        <w:t xml:space="preserve"> 2</w:t>
      </w:r>
    </w:p>
    <w:p w14:paraId="496E3329" w14:textId="77777777" w:rsidR="006C1D92" w:rsidRPr="006C1D92" w:rsidRDefault="006C1D92" w:rsidP="006C1D92">
      <w:pPr>
        <w:pStyle w:val="ListParagraph"/>
        <w:tabs>
          <w:tab w:val="left" w:pos="0"/>
        </w:tabs>
        <w:rPr>
          <w:rFonts w:ascii="Arial" w:hAnsi="Arial" w:cs="Arial"/>
          <w:b/>
          <w:u w:val="single"/>
        </w:rPr>
      </w:pPr>
    </w:p>
    <w:p w14:paraId="5BF59C1C" w14:textId="40986438" w:rsidR="004A6C76" w:rsidRDefault="006C1D92" w:rsidP="000E2A9C">
      <w:pPr>
        <w:rPr>
          <w:rFonts w:ascii="Arial" w:hAnsi="Arial" w:cs="Arial"/>
        </w:rPr>
      </w:pPr>
      <w:r>
        <w:rPr>
          <w:rFonts w:ascii="Arial" w:hAnsi="Arial" w:cs="Arial"/>
        </w:rPr>
        <w:t>Sometimes feels like doctors are not very knowledgeable or compassionate.</w:t>
      </w:r>
    </w:p>
    <w:p w14:paraId="53842C3A" w14:textId="263EFA27" w:rsidR="000E2A9C" w:rsidRDefault="006C1D92" w:rsidP="000E2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practice could be so much better. There is one certain lady in reception who </w:t>
      </w:r>
      <w:proofErr w:type="spellStart"/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being very unprofessional.</w:t>
      </w:r>
    </w:p>
    <w:p w14:paraId="7872BE87" w14:textId="77777777" w:rsidR="001E2232" w:rsidRPr="00CC2616" w:rsidRDefault="001E2232" w:rsidP="000E2A9C">
      <w:pPr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CC2616" w14:paraId="16D55925" w14:textId="77777777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3182" w14:textId="590F716C" w:rsidR="00C95B61" w:rsidRPr="00CC2616" w:rsidRDefault="0079128C" w:rsidP="006C1D9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CC2616">
              <w:rPr>
                <w:rFonts w:ascii="Arial" w:hAnsi="Arial" w:cs="Arial"/>
                <w:b/>
                <w:u w:val="single"/>
              </w:rPr>
              <w:lastRenderedPageBreak/>
              <w:t xml:space="preserve">4. </w:t>
            </w:r>
            <w:r w:rsidR="003D0A14" w:rsidRPr="00CC2616">
              <w:rPr>
                <w:rFonts w:ascii="Arial" w:hAnsi="Arial" w:cs="Arial"/>
                <w:b/>
                <w:u w:val="single"/>
              </w:rPr>
              <w:t>Unlikely</w:t>
            </w:r>
            <w:r w:rsidR="000E2A9C">
              <w:rPr>
                <w:rFonts w:ascii="Arial" w:hAnsi="Arial" w:cs="Arial"/>
                <w:b/>
                <w:u w:val="single"/>
              </w:rPr>
              <w:t>:</w:t>
            </w:r>
          </w:p>
          <w:p w14:paraId="6CEC3ACA" w14:textId="77777777" w:rsidR="0077769D" w:rsidRPr="00CC2616" w:rsidRDefault="0077769D" w:rsidP="000E2A9C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D2C" w14:textId="77777777" w:rsidR="00C95B61" w:rsidRPr="00CC2616" w:rsidRDefault="00C95B61" w:rsidP="000E2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BC023A5" w14:textId="2AB86C26" w:rsidR="00050D6A" w:rsidRPr="00CC2616" w:rsidRDefault="0079128C" w:rsidP="000E2A9C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5. </w:t>
      </w:r>
      <w:r w:rsidR="0012282E" w:rsidRPr="00CC2616">
        <w:rPr>
          <w:rFonts w:ascii="Arial" w:hAnsi="Arial" w:cs="Arial"/>
          <w:b/>
          <w:u w:val="single"/>
        </w:rPr>
        <w:t>Extremely Unlikely</w:t>
      </w:r>
      <w:r w:rsidR="000E2A9C">
        <w:rPr>
          <w:rFonts w:ascii="Arial" w:hAnsi="Arial" w:cs="Arial"/>
          <w:b/>
          <w:u w:val="single"/>
        </w:rPr>
        <w:t>:</w:t>
      </w:r>
    </w:p>
    <w:p w14:paraId="47670F92" w14:textId="7E67151D" w:rsidR="0012282E" w:rsidRPr="00CC2616" w:rsidRDefault="0079128C" w:rsidP="000E2A9C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6. </w:t>
      </w:r>
      <w:r w:rsidR="0012282E" w:rsidRPr="00CC2616">
        <w:rPr>
          <w:rFonts w:ascii="Arial" w:hAnsi="Arial" w:cs="Arial"/>
          <w:b/>
          <w:u w:val="single"/>
        </w:rPr>
        <w:t>Don’t Know</w:t>
      </w:r>
      <w:r w:rsidR="000E2A9C">
        <w:rPr>
          <w:rFonts w:ascii="Arial" w:hAnsi="Arial" w:cs="Arial"/>
          <w:b/>
          <w:u w:val="single"/>
        </w:rPr>
        <w:t>:</w:t>
      </w:r>
    </w:p>
    <w:p w14:paraId="3BAEF693" w14:textId="53A2080C" w:rsidR="004A6C76" w:rsidRPr="00CC2616" w:rsidRDefault="004A6C76" w:rsidP="000E2A9C">
      <w:pPr>
        <w:pStyle w:val="NoSpacing"/>
        <w:rPr>
          <w:rFonts w:ascii="Arial" w:hAnsi="Arial" w:cs="Arial"/>
          <w:b/>
          <w:u w:val="single"/>
        </w:rPr>
      </w:pPr>
    </w:p>
    <w:sectPr w:rsidR="004A6C76" w:rsidRPr="00CC26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9E39" w14:textId="77777777" w:rsidR="001B35F8" w:rsidRDefault="001B35F8" w:rsidP="00BE78AD">
      <w:pPr>
        <w:spacing w:after="0" w:line="240" w:lineRule="auto"/>
      </w:pPr>
      <w:r>
        <w:separator/>
      </w:r>
    </w:p>
  </w:endnote>
  <w:endnote w:type="continuationSeparator" w:id="0">
    <w:p w14:paraId="5DC32D8D" w14:textId="77777777" w:rsidR="001B35F8" w:rsidRDefault="001B35F8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786C" w14:textId="77777777" w:rsidR="001B35F8" w:rsidRDefault="001B35F8" w:rsidP="00BE78AD">
      <w:pPr>
        <w:spacing w:after="0" w:line="240" w:lineRule="auto"/>
      </w:pPr>
      <w:r>
        <w:separator/>
      </w:r>
    </w:p>
  </w:footnote>
  <w:footnote w:type="continuationSeparator" w:id="0">
    <w:p w14:paraId="7B41CE6D" w14:textId="77777777" w:rsidR="001B35F8" w:rsidRDefault="001B35F8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A6C" w14:textId="77777777" w:rsidR="00804D72" w:rsidRDefault="00804D72">
    <w:pPr>
      <w:pStyle w:val="Header"/>
    </w:pPr>
  </w:p>
  <w:p w14:paraId="09FA6A1C" w14:textId="77777777" w:rsidR="00804D72" w:rsidRDefault="00804D72">
    <w:pPr>
      <w:pStyle w:val="Header"/>
    </w:pPr>
  </w:p>
  <w:p w14:paraId="66C5627A" w14:textId="77777777"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ABA"/>
    <w:multiLevelType w:val="hybridMultilevel"/>
    <w:tmpl w:val="55868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3354">
    <w:abstractNumId w:val="1"/>
  </w:num>
  <w:num w:numId="2" w16cid:durableId="903679478">
    <w:abstractNumId w:val="0"/>
  </w:num>
  <w:num w:numId="3" w16cid:durableId="178160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C253A"/>
    <w:rsid w:val="000C529F"/>
    <w:rsid w:val="000D0344"/>
    <w:rsid w:val="000D3E93"/>
    <w:rsid w:val="000E2A9C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B35F8"/>
    <w:rsid w:val="001C1562"/>
    <w:rsid w:val="001C1FEE"/>
    <w:rsid w:val="001C5AB9"/>
    <w:rsid w:val="001D40A0"/>
    <w:rsid w:val="001D6FC4"/>
    <w:rsid w:val="001E2232"/>
    <w:rsid w:val="001F3A8B"/>
    <w:rsid w:val="0020148B"/>
    <w:rsid w:val="00204CCA"/>
    <w:rsid w:val="002163E8"/>
    <w:rsid w:val="0021778C"/>
    <w:rsid w:val="00223612"/>
    <w:rsid w:val="00235E35"/>
    <w:rsid w:val="0024446D"/>
    <w:rsid w:val="002556E4"/>
    <w:rsid w:val="00260073"/>
    <w:rsid w:val="00263B7C"/>
    <w:rsid w:val="0026549E"/>
    <w:rsid w:val="00267879"/>
    <w:rsid w:val="00276652"/>
    <w:rsid w:val="00290583"/>
    <w:rsid w:val="00290E04"/>
    <w:rsid w:val="002A0AF1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9D6"/>
    <w:rsid w:val="006B7068"/>
    <w:rsid w:val="006C1D92"/>
    <w:rsid w:val="006C2C22"/>
    <w:rsid w:val="006C345F"/>
    <w:rsid w:val="006C5832"/>
    <w:rsid w:val="006C636B"/>
    <w:rsid w:val="006D1ABE"/>
    <w:rsid w:val="006E41FB"/>
    <w:rsid w:val="006E5EA6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251B9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6A8F"/>
    <w:rsid w:val="00B54674"/>
    <w:rsid w:val="00B556A6"/>
    <w:rsid w:val="00B755F6"/>
    <w:rsid w:val="00B75F54"/>
    <w:rsid w:val="00B76B20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45D6"/>
    <w:rsid w:val="00E34B0E"/>
    <w:rsid w:val="00E351B8"/>
    <w:rsid w:val="00E35E4B"/>
    <w:rsid w:val="00E42E76"/>
    <w:rsid w:val="00E434D6"/>
    <w:rsid w:val="00E4588B"/>
    <w:rsid w:val="00E47105"/>
    <w:rsid w:val="00E47468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AAC4"/>
  <w15:docId w15:val="{8A064B0B-31E0-4222-9F4C-6B4B373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714-2A63-424A-9DEF-BD39C3A0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Best</cp:lastModifiedBy>
  <cp:revision>2</cp:revision>
  <cp:lastPrinted>2017-08-01T09:47:00Z</cp:lastPrinted>
  <dcterms:created xsi:type="dcterms:W3CDTF">2024-02-12T10:27:00Z</dcterms:created>
  <dcterms:modified xsi:type="dcterms:W3CDTF">2024-02-12T10:27:00Z</dcterms:modified>
</cp:coreProperties>
</file>